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C39F3" w14:textId="77777777" w:rsidR="000E795D" w:rsidRPr="00182469" w:rsidRDefault="000E795D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AE134" w14:textId="14E6AD67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Nume și prenume:</w:t>
      </w:r>
      <w:r w:rsidR="00777A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1B19">
        <w:rPr>
          <w:rFonts w:ascii="Times New Roman" w:eastAsia="Times New Roman" w:hAnsi="Times New Roman" w:cs="Times New Roman"/>
          <w:b/>
          <w:sz w:val="24"/>
          <w:szCs w:val="24"/>
        </w:rPr>
        <w:t>ANDREA ADRIANA SIMONA</w:t>
      </w:r>
    </w:p>
    <w:p w14:paraId="650A27E9" w14:textId="3B59A43C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Seria și Grupa</w:t>
      </w:r>
      <w:r w:rsidR="00B21B19">
        <w:rPr>
          <w:rFonts w:ascii="Times New Roman" w:eastAsia="Times New Roman" w:hAnsi="Times New Roman" w:cs="Times New Roman"/>
          <w:b/>
          <w:sz w:val="24"/>
          <w:szCs w:val="24"/>
        </w:rPr>
        <w:t xml:space="preserve"> SERIA 3, GRUPA 19</w:t>
      </w:r>
      <w:bookmarkStart w:id="0" w:name="_GoBack"/>
      <w:bookmarkEnd w:id="0"/>
    </w:p>
    <w:p w14:paraId="61C70802" w14:textId="77777777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AFA8D5" w14:textId="77777777" w:rsidR="00B21B19" w:rsidRPr="00B21B19" w:rsidRDefault="00B21B19" w:rsidP="00B21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Resursă Educațională Deschisă (RED): Balanța Pieței</w:t>
      </w:r>
    </w:p>
    <w:p w14:paraId="7AECE677" w14:textId="77777777" w:rsidR="00B21B19" w:rsidRPr="00B21B19" w:rsidRDefault="00B21B19" w:rsidP="00B21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Titlu: Cererea și Oferta – Forțele care Echilibrează Piața</w:t>
      </w:r>
    </w:p>
    <w:p w14:paraId="6D526EF8" w14:textId="77777777" w:rsidR="00B21B19" w:rsidRPr="00B21B19" w:rsidRDefault="00B21B19" w:rsidP="00B2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Scop: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Înțelegerea interacțiunii dintre Cerere și Oferta și determinarea echilibrului pieței</w:t>
      </w:r>
      <w:r w:rsidRPr="00B21B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111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0E781728" w14:textId="77777777" w:rsidR="00B21B19" w:rsidRPr="00B21B19" w:rsidRDefault="00B21B19" w:rsidP="00B21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1. Stilul Vizual (V) &amp; Auditiv (A) – Secțiunea Explicativă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7090"/>
        <w:gridCol w:w="1181"/>
      </w:tblGrid>
      <w:tr w:rsidR="00B21B19" w:rsidRPr="00B21B19" w14:paraId="6F8AEDED" w14:textId="77777777" w:rsidTr="00B21B1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D2523" w14:textId="77777777" w:rsidR="00B21B19" w:rsidRPr="00B21B19" w:rsidRDefault="00B21B19" w:rsidP="00B21B1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Elementul 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66DC1" w14:textId="77777777" w:rsidR="00B21B19" w:rsidRPr="00B21B19" w:rsidRDefault="00B21B19" w:rsidP="00B21B1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Descriere &amp; Element de Interactivitate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D6E3E" w14:textId="77777777" w:rsidR="00B21B19" w:rsidRPr="00B21B19" w:rsidRDefault="00B21B19" w:rsidP="00B21B1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Tip de Învățare</w:t>
            </w:r>
          </w:p>
        </w:tc>
      </w:tr>
      <w:tr w:rsidR="00B21B19" w:rsidRPr="00B21B19" w14:paraId="3E7E5A3E" w14:textId="77777777" w:rsidTr="00B21B1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6A026" w14:textId="77777777" w:rsidR="00B21B19" w:rsidRPr="00B21B19" w:rsidRDefault="00B21B19" w:rsidP="00B21B1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Video Animat Introductiv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AB6BC" w14:textId="77777777" w:rsidR="00B21B19" w:rsidRPr="00B21B19" w:rsidRDefault="00B21B19" w:rsidP="00B21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 clip de 2 minute cu narator (A) care explică definițiile și legile fundamentale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2222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 Video-</w:t>
            </w:r>
            <w:proofErr w:type="spellStart"/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ul</w:t>
            </w:r>
            <w:proofErr w:type="spellEnd"/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folosește diagrame simple (V) care arată relația inversă pentru Cerere și relația directă pentru Ofertă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3333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1177A" w14:textId="77777777" w:rsidR="00B21B19" w:rsidRPr="00B21B19" w:rsidRDefault="00B21B19" w:rsidP="00B2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V, A</w:t>
            </w:r>
          </w:p>
        </w:tc>
      </w:tr>
      <w:tr w:rsidR="00B21B19" w:rsidRPr="00B21B19" w14:paraId="0ACBF239" w14:textId="77777777" w:rsidTr="00B21B1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8DBD6" w14:textId="77777777" w:rsidR="00B21B19" w:rsidRPr="00B21B19" w:rsidRDefault="00B21B19" w:rsidP="00B2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Harta Conceptuală (</w:t>
            </w:r>
            <w:proofErr w:type="spellStart"/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Infografic</w:t>
            </w:r>
            <w:proofErr w:type="spellEnd"/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65604" w14:textId="77777777" w:rsidR="00B21B19" w:rsidRPr="00B21B19" w:rsidRDefault="00B21B19" w:rsidP="00B21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 reprezentare vizuală a factorilor care influențează Cererea și Oferta (Venituri, Preferințe, Costul de producție, Tehnologie)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4444444444444444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 Săgețile indică sensul influenței (creștere/scădere)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555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EB6E9" w14:textId="77777777" w:rsidR="00B21B19" w:rsidRPr="00B21B19" w:rsidRDefault="00B21B19" w:rsidP="00B2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</w:t>
            </w:r>
          </w:p>
        </w:tc>
      </w:tr>
    </w:tbl>
    <w:p w14:paraId="4D1825A2" w14:textId="77777777" w:rsidR="00B21B19" w:rsidRPr="00B21B19" w:rsidRDefault="00B21B19" w:rsidP="00B21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2. Stilul </w:t>
      </w:r>
      <w:proofErr w:type="spellStart"/>
      <w:r w:rsidRPr="00B21B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Kinestezic</w:t>
      </w:r>
      <w:proofErr w:type="spellEnd"/>
      <w:r w:rsidRPr="00B21B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(K) &amp; Gândirea Creativă – Secțiunea Interactivă</w:t>
      </w:r>
    </w:p>
    <w:p w14:paraId="3268A925" w14:textId="77777777" w:rsidR="00B21B19" w:rsidRPr="00B21B19" w:rsidRDefault="00B21B19" w:rsidP="00B21B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2.1. Simulatorul "Ajustează Prețul" (K, Creativ)</w:t>
      </w:r>
    </w:p>
    <w:p w14:paraId="742DBC7E" w14:textId="77777777" w:rsidR="00B21B19" w:rsidRPr="00B21B19" w:rsidRDefault="00B21B19" w:rsidP="00B21B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Sarcina: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Elevii interacționează cu o balanță virtuală Cerere-Oferta (inspirată de imaginea cu strângerea de mână)</w:t>
      </w:r>
      <w:r w:rsidRPr="00B21B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6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9A515A0" w14:textId="77777777" w:rsidR="00B21B19" w:rsidRPr="00B21B19" w:rsidRDefault="00B21B19" w:rsidP="00B21B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Mecanism: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Elevul trage de un glisor care reprezintă </w:t>
      </w:r>
      <w:r w:rsidRPr="00B21B19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Prețul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6D3B6BAC" w14:textId="77777777" w:rsidR="00B21B19" w:rsidRPr="00B21B19" w:rsidRDefault="00B21B19" w:rsidP="00B21B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Dacă setează Prețul la </w:t>
      </w: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 RON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, balanța se înclină puternic spre consumatori (Penurie, exces de cerere)</w:t>
      </w:r>
      <w:r w:rsidRPr="00B21B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7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B9E8971" w14:textId="77777777" w:rsidR="00B21B19" w:rsidRPr="00B21B19" w:rsidRDefault="00B21B19" w:rsidP="00B21B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Dacă setează Prețul la </w:t>
      </w: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 RON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, balanța se înclină puternic spre producători (Surplus, exces de ofertă)</w:t>
      </w:r>
      <w:r w:rsidRPr="00B21B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8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C0B7384" w14:textId="77777777" w:rsidR="00B21B19" w:rsidRPr="00B21B19" w:rsidRDefault="00B21B19" w:rsidP="00B21B1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Scopul este de a găsi prețul care aduce balanța în echilibru (</w:t>
      </w: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 RON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Pr="00B21B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9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4E5B6306" w14:textId="77777777" w:rsidR="00B21B19" w:rsidRPr="00B21B19" w:rsidRDefault="00B21B19" w:rsidP="00B21B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Scopul: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Fixarea vizuală și </w:t>
      </w:r>
      <w:proofErr w:type="spellStart"/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kinestezică</w:t>
      </w:r>
      <w:proofErr w:type="spellEnd"/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conceptului de echilibru</w:t>
      </w:r>
      <w:r w:rsidRPr="00B21B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10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2F2AF61" w14:textId="77777777" w:rsidR="00B21B19" w:rsidRPr="00B21B19" w:rsidRDefault="00B21B19" w:rsidP="00B21B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2.2. Testul "Mutația Pieței" (K, Gândire Critică)</w:t>
      </w:r>
    </w:p>
    <w:p w14:paraId="533ED9AE" w14:textId="77777777" w:rsidR="00B21B19" w:rsidRPr="00B21B19" w:rsidRDefault="00B21B19" w:rsidP="00B21B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Sarcina: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prezintă 5 scenarii din lumea reală. Elevul trebuie să selecteze curba corectă (Cerere sau Oferta) și să indice sensul deplasării (stânga/dreapta).</w:t>
      </w:r>
    </w:p>
    <w:p w14:paraId="2D31BFF4" w14:textId="77777777" w:rsidR="00B21B19" w:rsidRPr="00B21B19" w:rsidRDefault="00B21B19" w:rsidP="00B21B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Scenariu Exemplu 1: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"Un nou studiu medical recomandă consumul zilnic de mere." (Răspuns: Cererea se deplasează la dreapta / crește, deoarece preferințele se schimbă) </w:t>
      </w:r>
      <w:r w:rsidRPr="00B21B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11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689DC203" w14:textId="77777777" w:rsidR="00B21B19" w:rsidRPr="00B21B19" w:rsidRDefault="00B21B19" w:rsidP="00B21B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Scenariu Exemplu 2: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"Prețul îngrășămintelor (materie primă) se dublează." (Răspuns: Oferta se deplasează la stânga / scade, din cauza creșterii costului de producție) </w:t>
      </w:r>
      <w:r w:rsidRPr="00B21B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12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0728ED25" w14:textId="77777777" w:rsidR="00B21B19" w:rsidRPr="00B21B19" w:rsidRDefault="00B21B19" w:rsidP="00B21B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Stimularea Gândirii Creative: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Elevul primește </w:t>
      </w:r>
      <w:r w:rsidRPr="00B21B19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feedback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imediat sub forma unei noi diagrame a echilibrului, arătând noul preț și cantitate.</w:t>
      </w:r>
    </w:p>
    <w:p w14:paraId="481E682D" w14:textId="77777777" w:rsidR="00B21B19" w:rsidRPr="00B21B19" w:rsidRDefault="00B21B19" w:rsidP="00B21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3. Stilul Citit/Scris (R/W) &amp; Motivarea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7112"/>
        <w:gridCol w:w="1211"/>
      </w:tblGrid>
      <w:tr w:rsidR="00B21B19" w:rsidRPr="00B21B19" w14:paraId="4FB031A0" w14:textId="77777777" w:rsidTr="00B21B1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F67FA" w14:textId="77777777" w:rsidR="00B21B19" w:rsidRPr="00B21B19" w:rsidRDefault="00B21B19" w:rsidP="00B21B1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Elementul 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4D5AA" w14:textId="77777777" w:rsidR="00B21B19" w:rsidRPr="00B21B19" w:rsidRDefault="00B21B19" w:rsidP="00B21B1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Descriere &amp; Element de Interactivitate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58731" w14:textId="77777777" w:rsidR="00B21B19" w:rsidRPr="00B21B19" w:rsidRDefault="00B21B19" w:rsidP="00B21B1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Tip de Învățare</w:t>
            </w:r>
          </w:p>
        </w:tc>
      </w:tr>
      <w:tr w:rsidR="00B21B19" w:rsidRPr="00B21B19" w14:paraId="0FC02159" w14:textId="77777777" w:rsidTr="00B21B1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CA443" w14:textId="77777777" w:rsidR="00B21B19" w:rsidRPr="00B21B19" w:rsidRDefault="00B21B19" w:rsidP="00B21B1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Jurnal de Concepte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66FB7" w14:textId="77777777" w:rsidR="00B21B19" w:rsidRPr="00B21B19" w:rsidRDefault="00B21B19" w:rsidP="00B21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 spațiu digital unde elevul trebuie să introducă definițiile cheie (Cerere, Oferta, Legea Cererii/Ofertei) cu propriile cuvinte (R/W)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13131313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87CFF" w14:textId="77777777" w:rsidR="00B21B19" w:rsidRPr="00B21B19" w:rsidRDefault="00B21B19" w:rsidP="00B2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R/W</w:t>
            </w:r>
          </w:p>
        </w:tc>
      </w:tr>
      <w:tr w:rsidR="00B21B19" w:rsidRPr="00B21B19" w14:paraId="32B75349" w14:textId="77777777" w:rsidTr="00B21B1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C1D96" w14:textId="77777777" w:rsidR="00B21B19" w:rsidRPr="00B21B19" w:rsidRDefault="00B21B19" w:rsidP="00B2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Citește și Asociază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7DD8F" w14:textId="77777777" w:rsidR="00B21B19" w:rsidRPr="00B21B19" w:rsidRDefault="00B21B19" w:rsidP="00B21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 text scurt care explică rolul interacțiunii dintre cumpărători și vânzători în determinarea prețurilor pieței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14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. Elevul trage cuvinte lipsă (ex: </w:t>
            </w: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penurie, surplus, echilibru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 în locurile corecte din text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15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B772A" w14:textId="77777777" w:rsidR="00B21B19" w:rsidRPr="00B21B19" w:rsidRDefault="00B21B19" w:rsidP="00B2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R/W</w:t>
            </w:r>
          </w:p>
        </w:tc>
      </w:tr>
      <w:tr w:rsidR="00B21B19" w:rsidRPr="00B21B19" w14:paraId="49E3F602" w14:textId="77777777" w:rsidTr="00B21B1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2E6DE" w14:textId="77777777" w:rsidR="00B21B19" w:rsidRPr="00B21B19" w:rsidRDefault="00B21B19" w:rsidP="00B2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Auto-Evaluare Tip Chestionar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FBA34" w14:textId="77777777" w:rsidR="00B21B19" w:rsidRPr="00B21B19" w:rsidRDefault="00B21B19" w:rsidP="00B21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La final, se prezintă elevului un chestionar (similar cu cel din </w:t>
            </w:r>
            <w:proofErr w:type="spellStart"/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slide-ul</w:t>
            </w:r>
            <w:proofErr w:type="spellEnd"/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10)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16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 Acesta nu este doar pentru notă, ci și pentru a-i arăta elevului ce concepte necesită aprofundare (Motivație)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17</w:t>
            </w: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7116A" w14:textId="77777777" w:rsidR="00B21B19" w:rsidRPr="00B21B19" w:rsidRDefault="00B21B19" w:rsidP="00B2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21B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R/W</w:t>
            </w:r>
          </w:p>
        </w:tc>
      </w:tr>
    </w:tbl>
    <w:p w14:paraId="49619726" w14:textId="77777777" w:rsidR="00B21B19" w:rsidRPr="00B21B19" w:rsidRDefault="00B21B19" w:rsidP="00B2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00D11F6F">
          <v:rect id="_x0000_i1025" style="width:0;height:1.5pt" o:hralign="center" o:hrstd="t" o:hr="t" fillcolor="#a0a0a0" stroked="f"/>
        </w:pict>
      </w:r>
    </w:p>
    <w:p w14:paraId="3FF06046" w14:textId="77777777" w:rsidR="00B21B19" w:rsidRPr="00B21B19" w:rsidRDefault="00B21B19" w:rsidP="00B21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21B19">
        <w:rPr>
          <w:rFonts w:ascii="Segoe UI Emoji" w:eastAsia="Times New Roman" w:hAnsi="Segoe UI Emoji" w:cs="Segoe UI Emoji"/>
          <w:b/>
          <w:bCs/>
          <w:sz w:val="27"/>
          <w:szCs w:val="27"/>
          <w:lang w:eastAsia="ro-RO"/>
        </w:rPr>
        <w:t>💡</w:t>
      </w:r>
      <w:r w:rsidRPr="00B21B1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Elementele de Stimulare</w:t>
      </w:r>
    </w:p>
    <w:p w14:paraId="03AA449C" w14:textId="77777777" w:rsidR="00B21B19" w:rsidRPr="00B21B19" w:rsidRDefault="00B21B19" w:rsidP="00B21B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Atenție/Motivație: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Feedback vizual instantaneu în simulator, elemente de </w:t>
      </w:r>
      <w:proofErr w:type="spellStart"/>
      <w:r w:rsidRPr="00B21B19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gamification</w:t>
      </w:r>
      <w:proofErr w:type="spellEnd"/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(culoare roșie pentru dezechilibru, verde pentru echilibru).</w:t>
      </w:r>
    </w:p>
    <w:p w14:paraId="3616CCB8" w14:textId="77777777" w:rsidR="00B21B19" w:rsidRPr="00B21B19" w:rsidRDefault="00B21B19" w:rsidP="00B21B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21B1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Gândire Creativă: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Solicitarea de a aplica teoria la scenarii noi (Testul "Mutația Pieței") și de a sintetiza informația (Jurnal de Concepte)</w:t>
      </w:r>
      <w:r w:rsidRPr="00B21B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18</w:t>
      </w:r>
      <w:r w:rsidRPr="00B21B19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1C101AE" w14:textId="65041E1B" w:rsidR="00656F51" w:rsidRPr="00182469" w:rsidRDefault="00656F51" w:rsidP="00DB4C9D">
      <w:pPr>
        <w:spacing w:after="0" w:line="360" w:lineRule="auto"/>
        <w:ind w:right="57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656F51" w:rsidRPr="00182469" w:rsidSect="003E2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4" w:right="707" w:bottom="1440" w:left="993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CEE94" w14:textId="77777777" w:rsidR="001952CB" w:rsidRDefault="001952CB" w:rsidP="003E2CB3">
      <w:pPr>
        <w:spacing w:after="0" w:line="240" w:lineRule="auto"/>
      </w:pPr>
      <w:r>
        <w:separator/>
      </w:r>
    </w:p>
  </w:endnote>
  <w:endnote w:type="continuationSeparator" w:id="0">
    <w:p w14:paraId="1F0E792D" w14:textId="77777777" w:rsidR="001952CB" w:rsidRDefault="001952CB" w:rsidP="003E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86991" w14:textId="77777777" w:rsidR="007D325A" w:rsidRDefault="007D3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pPr w:leftFromText="180" w:rightFromText="180" w:vertAnchor="text" w:tblpY="1"/>
      <w:tblOverlap w:val="never"/>
      <w:tblW w:w="10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088"/>
      <w:gridCol w:w="2499"/>
    </w:tblGrid>
    <w:tr w:rsidR="007D325A" w:rsidRPr="007D325A" w14:paraId="4A1B03FA" w14:textId="77777777" w:rsidTr="00403B9C">
      <w:trPr>
        <w:trHeight w:val="1361"/>
      </w:trPr>
      <w:tc>
        <w:tcPr>
          <w:tcW w:w="1134" w:type="dxa"/>
        </w:tcPr>
        <w:p w14:paraId="25F2CB4D" w14:textId="4BA030F8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bookmarkStart w:id="1" w:name="_Hlk199570832"/>
          <w:r w:rsidRPr="007D325A"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68A37FFD" wp14:editId="3808FB5F">
                <wp:simplePos x="0" y="0"/>
                <wp:positionH relativeFrom="margin">
                  <wp:posOffset>-274320</wp:posOffset>
                </wp:positionH>
                <wp:positionV relativeFrom="paragraph">
                  <wp:posOffset>63500</wp:posOffset>
                </wp:positionV>
                <wp:extent cx="487680" cy="410210"/>
                <wp:effectExtent l="0" t="0" r="7620" b="8890"/>
                <wp:wrapNone/>
                <wp:docPr id="978916210" name="Picture 6" descr="O imagine care conține siglă, simbol, Font, Grafică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 imagine care conține siglă, simbol, Font, Grafică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6E6E0789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7D325A">
            <w:rPr>
              <w:b/>
              <w:bCs/>
              <w:iCs/>
              <w:sz w:val="20"/>
              <w:szCs w:val="20"/>
            </w:rPr>
            <w:t>Proiect finanțat prin PNRR/2024/C15/I8 „PEDAGOGIE DIGITALĂ PENTRU CADRELE DIDACTICE DIN ÎNVĂȚĂMÂNTUL PREUNIVERSITAR”</w:t>
          </w:r>
        </w:p>
        <w:p w14:paraId="0E240650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center"/>
            <w:rPr>
              <w:lang w:val="en-US"/>
            </w:rPr>
          </w:pPr>
          <w:r w:rsidRPr="007D325A">
            <w:rPr>
              <w:b/>
              <w:bCs/>
              <w:iCs/>
              <w:sz w:val="20"/>
              <w:szCs w:val="20"/>
            </w:rPr>
            <w:t xml:space="preserve">„Transformare Educațională: integrarea competențelor digitale în predarea multidisciplinară”      </w:t>
          </w:r>
          <w:r w:rsidRPr="007D325A">
            <w:rPr>
              <w:b/>
              <w:bCs/>
              <w:i/>
              <w:sz w:val="20"/>
              <w:szCs w:val="20"/>
            </w:rPr>
            <w:t xml:space="preserve"> </w:t>
          </w:r>
          <w:r w:rsidRPr="007D325A">
            <w:rPr>
              <w:b/>
              <w:bCs/>
              <w:sz w:val="20"/>
              <w:szCs w:val="20"/>
            </w:rPr>
            <w:t xml:space="preserve"> Cod ID-13</w:t>
          </w:r>
        </w:p>
      </w:tc>
      <w:tc>
        <w:tcPr>
          <w:tcW w:w="2499" w:type="dxa"/>
        </w:tcPr>
        <w:p w14:paraId="1712E223" w14:textId="76E4F608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7D325A">
            <w:rPr>
              <w:noProof/>
              <w:lang w:eastAsia="ro-RO"/>
            </w:rPr>
            <w:drawing>
              <wp:anchor distT="0" distB="0" distL="114300" distR="114300" simplePos="0" relativeHeight="251660288" behindDoc="1" locked="0" layoutInCell="1" allowOverlap="1" wp14:anchorId="6371F5E2" wp14:editId="4B86367B">
                <wp:simplePos x="0" y="0"/>
                <wp:positionH relativeFrom="column">
                  <wp:posOffset>648335</wp:posOffset>
                </wp:positionH>
                <wp:positionV relativeFrom="paragraph">
                  <wp:posOffset>131445</wp:posOffset>
                </wp:positionV>
                <wp:extent cx="714375" cy="438150"/>
                <wp:effectExtent l="0" t="0" r="9525" b="0"/>
                <wp:wrapNone/>
                <wp:docPr id="941861066" name="Picture 5" descr="O imagine care conține text, Font, captură de ecran, linie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 imagine care conține text, Font, captură de ecran, linie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7A1F99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</w:p>
      </w:tc>
    </w:tr>
    <w:bookmarkEnd w:id="1"/>
  </w:tbl>
  <w:p w14:paraId="692BAC5E" w14:textId="4E9484C5" w:rsidR="003E2CB3" w:rsidRPr="003E2CB3" w:rsidRDefault="003E2CB3" w:rsidP="00065B3A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5AB3" w14:textId="77777777" w:rsidR="007D325A" w:rsidRDefault="007D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A6280" w14:textId="77777777" w:rsidR="001952CB" w:rsidRDefault="001952CB" w:rsidP="003E2CB3">
      <w:pPr>
        <w:spacing w:after="0" w:line="240" w:lineRule="auto"/>
      </w:pPr>
      <w:r>
        <w:separator/>
      </w:r>
    </w:p>
  </w:footnote>
  <w:footnote w:type="continuationSeparator" w:id="0">
    <w:p w14:paraId="3BC292F7" w14:textId="77777777" w:rsidR="001952CB" w:rsidRDefault="001952CB" w:rsidP="003E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6961" w14:textId="77777777" w:rsidR="007D325A" w:rsidRDefault="007D3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C1A01" w14:textId="7CFCEA0D" w:rsidR="003E2CB3" w:rsidRDefault="006F6EEF" w:rsidP="003E2CB3">
    <w:pPr>
      <w:spacing w:after="0"/>
      <w:rPr>
        <w:rFonts w:cstheme="minorHAnsi"/>
        <w:sz w:val="18"/>
        <w:szCs w:val="18"/>
        <w:u w:val="single"/>
      </w:rPr>
    </w:pPr>
    <w:r>
      <w:rPr>
        <w:noProof/>
        <w:lang w:eastAsia="ro-RO"/>
      </w:rPr>
      <w:drawing>
        <wp:inline distT="0" distB="0" distL="0" distR="0" wp14:anchorId="0DABE4AB" wp14:editId="687088CC">
          <wp:extent cx="6316980" cy="632460"/>
          <wp:effectExtent l="0" t="0" r="7620" b="0"/>
          <wp:docPr id="16134565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5656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5B7C0" w14:textId="77777777" w:rsidR="007D325A" w:rsidRDefault="007D3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7DA1"/>
    <w:multiLevelType w:val="hybridMultilevel"/>
    <w:tmpl w:val="DB3C2806"/>
    <w:lvl w:ilvl="0" w:tplc="DBE45F6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6094"/>
    <w:multiLevelType w:val="multilevel"/>
    <w:tmpl w:val="CFA4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E02BF"/>
    <w:multiLevelType w:val="hybridMultilevel"/>
    <w:tmpl w:val="6A48C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239"/>
    <w:multiLevelType w:val="hybridMultilevel"/>
    <w:tmpl w:val="C28C11F0"/>
    <w:lvl w:ilvl="0" w:tplc="8124D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AA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F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84D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4C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2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E8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89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66057"/>
    <w:multiLevelType w:val="multilevel"/>
    <w:tmpl w:val="8C3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E6C5F"/>
    <w:multiLevelType w:val="hybridMultilevel"/>
    <w:tmpl w:val="8366587C"/>
    <w:lvl w:ilvl="0" w:tplc="1AA2F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85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69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60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8B9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27D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2D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871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44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A78C1"/>
    <w:multiLevelType w:val="hybridMultilevel"/>
    <w:tmpl w:val="CED2F022"/>
    <w:lvl w:ilvl="0" w:tplc="F3EC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EB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8E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C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6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8D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0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5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02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95DEB"/>
    <w:multiLevelType w:val="hybridMultilevel"/>
    <w:tmpl w:val="A0D0ED02"/>
    <w:lvl w:ilvl="0" w:tplc="1C24F1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E92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D3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51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802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67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496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81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CCE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15C05"/>
    <w:multiLevelType w:val="hybridMultilevel"/>
    <w:tmpl w:val="E45678E2"/>
    <w:lvl w:ilvl="0" w:tplc="D79AB2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89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AD1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22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AA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A0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CAD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A0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E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D0F80"/>
    <w:multiLevelType w:val="hybridMultilevel"/>
    <w:tmpl w:val="86F0296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254DF"/>
    <w:multiLevelType w:val="hybridMultilevel"/>
    <w:tmpl w:val="E5A47A9C"/>
    <w:lvl w:ilvl="0" w:tplc="46489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A7F8E"/>
    <w:multiLevelType w:val="hybridMultilevel"/>
    <w:tmpl w:val="94F86FAE"/>
    <w:lvl w:ilvl="0" w:tplc="D5A84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AB0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E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C7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417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C4D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03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E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015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426"/>
    <w:multiLevelType w:val="multilevel"/>
    <w:tmpl w:val="DA0E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CB3"/>
    <w:rsid w:val="00065B3A"/>
    <w:rsid w:val="00083469"/>
    <w:rsid w:val="000A491A"/>
    <w:rsid w:val="000E795D"/>
    <w:rsid w:val="000F7F5F"/>
    <w:rsid w:val="001161FA"/>
    <w:rsid w:val="00130BBE"/>
    <w:rsid w:val="00162CC6"/>
    <w:rsid w:val="00170E5F"/>
    <w:rsid w:val="00182469"/>
    <w:rsid w:val="001952CB"/>
    <w:rsid w:val="00223097"/>
    <w:rsid w:val="00237551"/>
    <w:rsid w:val="00241425"/>
    <w:rsid w:val="002A7BCE"/>
    <w:rsid w:val="0031553F"/>
    <w:rsid w:val="00342896"/>
    <w:rsid w:val="003E2CB3"/>
    <w:rsid w:val="003F653B"/>
    <w:rsid w:val="00402278"/>
    <w:rsid w:val="0041117A"/>
    <w:rsid w:val="00440FAB"/>
    <w:rsid w:val="00442F42"/>
    <w:rsid w:val="00471FA7"/>
    <w:rsid w:val="004B01C9"/>
    <w:rsid w:val="005367EC"/>
    <w:rsid w:val="00537E6E"/>
    <w:rsid w:val="005613D3"/>
    <w:rsid w:val="00600D9E"/>
    <w:rsid w:val="00656F51"/>
    <w:rsid w:val="00663A8A"/>
    <w:rsid w:val="00672650"/>
    <w:rsid w:val="006E2139"/>
    <w:rsid w:val="006F6EEF"/>
    <w:rsid w:val="00720E39"/>
    <w:rsid w:val="00777A49"/>
    <w:rsid w:val="007A0827"/>
    <w:rsid w:val="007D325A"/>
    <w:rsid w:val="007D46B5"/>
    <w:rsid w:val="007E6A8A"/>
    <w:rsid w:val="00835306"/>
    <w:rsid w:val="008510B4"/>
    <w:rsid w:val="008772AB"/>
    <w:rsid w:val="008937E4"/>
    <w:rsid w:val="00930FBB"/>
    <w:rsid w:val="009A3796"/>
    <w:rsid w:val="009A5109"/>
    <w:rsid w:val="009B54A9"/>
    <w:rsid w:val="009E0609"/>
    <w:rsid w:val="009E2405"/>
    <w:rsid w:val="009F5513"/>
    <w:rsid w:val="00A26DC6"/>
    <w:rsid w:val="00AC16C4"/>
    <w:rsid w:val="00B21B19"/>
    <w:rsid w:val="00B25077"/>
    <w:rsid w:val="00B7690E"/>
    <w:rsid w:val="00B90BD2"/>
    <w:rsid w:val="00B959BD"/>
    <w:rsid w:val="00BD2F67"/>
    <w:rsid w:val="00CF7739"/>
    <w:rsid w:val="00D01260"/>
    <w:rsid w:val="00D536B6"/>
    <w:rsid w:val="00D75534"/>
    <w:rsid w:val="00DA1771"/>
    <w:rsid w:val="00DB4C9D"/>
    <w:rsid w:val="00DF2A42"/>
    <w:rsid w:val="00E20FFC"/>
    <w:rsid w:val="00E30B58"/>
    <w:rsid w:val="00E36EC8"/>
    <w:rsid w:val="00E37BEB"/>
    <w:rsid w:val="00F53CAE"/>
    <w:rsid w:val="00F5436A"/>
    <w:rsid w:val="00FA10F8"/>
    <w:rsid w:val="00F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F51C"/>
  <w15:docId w15:val="{6C30C853-116E-4729-8221-53D00703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469"/>
  </w:style>
  <w:style w:type="paragraph" w:styleId="Heading1">
    <w:name w:val="heading 1"/>
    <w:basedOn w:val="Normal"/>
    <w:next w:val="Normal"/>
    <w:link w:val="Heading1Char"/>
    <w:uiPriority w:val="9"/>
    <w:qFormat/>
    <w:rsid w:val="0040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CB3"/>
  </w:style>
  <w:style w:type="paragraph" w:styleId="Footer">
    <w:name w:val="footer"/>
    <w:basedOn w:val="Normal"/>
    <w:link w:val="Foot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CB3"/>
  </w:style>
  <w:style w:type="paragraph" w:styleId="BalloonText">
    <w:name w:val="Balloon Text"/>
    <w:basedOn w:val="Normal"/>
    <w:link w:val="BalloonTextChar"/>
    <w:uiPriority w:val="99"/>
    <w:semiHidden/>
    <w:unhideWhenUsed/>
    <w:rsid w:val="003E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02278"/>
    <w:pPr>
      <w:outlineLvl w:val="9"/>
    </w:pPr>
  </w:style>
  <w:style w:type="paragraph" w:styleId="ListParagraph">
    <w:name w:val="List Paragraph"/>
    <w:basedOn w:val="Normal"/>
    <w:uiPriority w:val="34"/>
    <w:qFormat/>
    <w:rsid w:val="00DF2A42"/>
    <w:pPr>
      <w:ind w:left="720"/>
      <w:contextualSpacing/>
    </w:pPr>
  </w:style>
  <w:style w:type="table" w:styleId="TableGrid">
    <w:name w:val="Table Grid"/>
    <w:basedOn w:val="TableNormal"/>
    <w:uiPriority w:val="59"/>
    <w:rsid w:val="007D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D325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6F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F5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B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B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B1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7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8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38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36B8015-BF12-4C3A-950A-24B6DB47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Adriana</cp:lastModifiedBy>
  <cp:revision>2</cp:revision>
  <dcterms:created xsi:type="dcterms:W3CDTF">2025-11-28T08:30:00Z</dcterms:created>
  <dcterms:modified xsi:type="dcterms:W3CDTF">2025-11-28T08:30:00Z</dcterms:modified>
</cp:coreProperties>
</file>